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554" w:rsidRPr="00AC2554" w:rsidRDefault="00AC2554" w:rsidP="00AC2554">
      <w:pPr>
        <w:ind w:left="142"/>
        <w:jc w:val="center"/>
        <w:rPr>
          <w:b/>
          <w:sz w:val="28"/>
          <w:szCs w:val="28"/>
          <w:lang w:eastAsia="en-US"/>
        </w:rPr>
      </w:pPr>
      <w:r w:rsidRPr="00AC2554">
        <w:rPr>
          <w:b/>
          <w:sz w:val="28"/>
          <w:szCs w:val="28"/>
          <w:lang w:eastAsia="en-US"/>
        </w:rPr>
        <w:t>АДМИНИСТРАЦИЯ КРАСНОКРЫМСКОГО СЕЛЬСКОГО ПОСЕЛЕНИЯ</w:t>
      </w:r>
    </w:p>
    <w:p w:rsidR="00AC2554" w:rsidRPr="00AC2554" w:rsidRDefault="00AC2554" w:rsidP="00AC2554">
      <w:pPr>
        <w:ind w:left="142"/>
        <w:jc w:val="center"/>
        <w:rPr>
          <w:b/>
          <w:sz w:val="28"/>
          <w:szCs w:val="28"/>
          <w:lang w:eastAsia="en-US"/>
        </w:rPr>
      </w:pPr>
      <w:r w:rsidRPr="00AC2554">
        <w:rPr>
          <w:b/>
          <w:sz w:val="28"/>
          <w:szCs w:val="28"/>
          <w:lang w:eastAsia="en-US"/>
        </w:rPr>
        <w:t>МЯСНИКОВСКОГО РАЙОНА РОСТОВСКОЙ ОБЛАСТИ</w:t>
      </w:r>
    </w:p>
    <w:tbl>
      <w:tblPr>
        <w:tblW w:w="0" w:type="auto"/>
        <w:tblInd w:w="468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8886"/>
      </w:tblGrid>
      <w:tr w:rsidR="00AC2554" w:rsidRPr="00AC2554" w:rsidTr="00AC2554">
        <w:trPr>
          <w:trHeight w:val="180"/>
        </w:trPr>
        <w:tc>
          <w:tcPr>
            <w:tcW w:w="10008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AC2554" w:rsidRPr="00AC2554" w:rsidRDefault="00AC2554" w:rsidP="00AC2554">
            <w:pPr>
              <w:tabs>
                <w:tab w:val="left" w:pos="3660"/>
              </w:tabs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AC2554" w:rsidRPr="00AC2554" w:rsidRDefault="00AC2554" w:rsidP="00AC2554">
            <w:pPr>
              <w:tabs>
                <w:tab w:val="left" w:pos="36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C2554">
              <w:rPr>
                <w:rFonts w:eastAsia="Times New Roman"/>
                <w:b/>
                <w:bCs/>
                <w:sz w:val="28"/>
                <w:szCs w:val="28"/>
              </w:rPr>
              <w:t>ПОСТАНОВЛЕНИЕ</w:t>
            </w:r>
          </w:p>
          <w:p w:rsidR="00AC2554" w:rsidRPr="00AC2554" w:rsidRDefault="00AC2554" w:rsidP="00AC2554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AC2554" w:rsidRPr="00AC2554" w:rsidRDefault="00AC2554" w:rsidP="00AC2554">
            <w:pPr>
              <w:ind w:left="-146"/>
              <w:jc w:val="center"/>
              <w:rPr>
                <w:rFonts w:eastAsia="Times New Roman"/>
                <w:sz w:val="28"/>
                <w:szCs w:val="28"/>
              </w:rPr>
            </w:pPr>
            <w:r w:rsidRPr="00AC2554">
              <w:rPr>
                <w:rFonts w:eastAsia="Times New Roman"/>
                <w:sz w:val="28"/>
                <w:szCs w:val="28"/>
              </w:rPr>
              <w:t xml:space="preserve">01.04.2026г                                         № 152       </w:t>
            </w:r>
            <w:r>
              <w:rPr>
                <w:rFonts w:eastAsia="Times New Roman"/>
                <w:sz w:val="28"/>
                <w:szCs w:val="28"/>
              </w:rPr>
              <w:t xml:space="preserve">                 </w:t>
            </w:r>
            <w:r w:rsidRPr="00AC2554">
              <w:rPr>
                <w:rFonts w:eastAsia="Times New Roman"/>
                <w:sz w:val="28"/>
                <w:szCs w:val="28"/>
              </w:rPr>
              <w:t>х. Красный Крым</w:t>
            </w:r>
          </w:p>
          <w:p w:rsidR="00AC2554" w:rsidRPr="00AC2554" w:rsidRDefault="00AC2554" w:rsidP="00AC2554">
            <w:pPr>
              <w:spacing w:after="160" w:line="256" w:lineRule="auto"/>
              <w:ind w:left="180" w:hanging="540"/>
              <w:jc w:val="center"/>
              <w:rPr>
                <w:rFonts w:ascii="Calibri" w:hAnsi="Calibri"/>
                <w:sz w:val="28"/>
                <w:szCs w:val="22"/>
                <w:lang w:eastAsia="en-US"/>
              </w:rPr>
            </w:pPr>
          </w:p>
        </w:tc>
      </w:tr>
    </w:tbl>
    <w:p w:rsidR="00AC2554" w:rsidRPr="00AC2554" w:rsidRDefault="00AC2554" w:rsidP="00AC255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AC2554">
        <w:rPr>
          <w:rFonts w:eastAsia="Times New Roman"/>
          <w:sz w:val="28"/>
          <w:szCs w:val="28"/>
        </w:rPr>
        <w:t>Об утверждении отчета об исполнении плана</w:t>
      </w:r>
    </w:p>
    <w:p w:rsidR="00AC2554" w:rsidRPr="00AC2554" w:rsidRDefault="00AC2554" w:rsidP="00AC255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AC2554">
        <w:rPr>
          <w:rFonts w:eastAsia="Times New Roman"/>
          <w:sz w:val="28"/>
          <w:szCs w:val="28"/>
        </w:rPr>
        <w:t>реализации муниципальной программы</w:t>
      </w:r>
    </w:p>
    <w:p w:rsidR="00AC2554" w:rsidRPr="00AC2554" w:rsidRDefault="00AC2554" w:rsidP="00AC255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proofErr w:type="spellStart"/>
      <w:r w:rsidRPr="00AC2554">
        <w:rPr>
          <w:rFonts w:eastAsia="Times New Roman"/>
          <w:sz w:val="28"/>
          <w:szCs w:val="28"/>
        </w:rPr>
        <w:t>Краснокрымского</w:t>
      </w:r>
      <w:proofErr w:type="spellEnd"/>
      <w:r w:rsidRPr="00AC2554">
        <w:rPr>
          <w:rFonts w:eastAsia="Times New Roman"/>
          <w:sz w:val="28"/>
          <w:szCs w:val="28"/>
        </w:rPr>
        <w:t xml:space="preserve"> сельского поселения </w:t>
      </w:r>
    </w:p>
    <w:p w:rsidR="00AC2554" w:rsidRPr="00AC2554" w:rsidRDefault="00AC2554" w:rsidP="00AC255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AC2554">
        <w:rPr>
          <w:rFonts w:eastAsia="Times New Roman"/>
          <w:sz w:val="28"/>
          <w:szCs w:val="28"/>
        </w:rPr>
        <w:t>«Управление муниципальными финансами» за 2025 год</w:t>
      </w:r>
    </w:p>
    <w:p w:rsidR="00AC2554" w:rsidRPr="00AC2554" w:rsidRDefault="00AC2554" w:rsidP="00AC255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AC2554" w:rsidRPr="00AC2554" w:rsidRDefault="00AC2554" w:rsidP="00AC255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AC2554">
        <w:rPr>
          <w:rFonts w:eastAsia="Times New Roman"/>
          <w:sz w:val="28"/>
          <w:szCs w:val="28"/>
        </w:rPr>
        <w:t xml:space="preserve">        В соответствии с постановлением Администрации </w:t>
      </w:r>
      <w:proofErr w:type="spellStart"/>
      <w:r w:rsidRPr="00AC2554">
        <w:rPr>
          <w:rFonts w:eastAsia="Times New Roman"/>
          <w:sz w:val="28"/>
          <w:szCs w:val="28"/>
        </w:rPr>
        <w:t>Краснокрымского</w:t>
      </w:r>
      <w:proofErr w:type="spellEnd"/>
      <w:r w:rsidRPr="00AC2554">
        <w:rPr>
          <w:rFonts w:eastAsia="Times New Roman"/>
          <w:sz w:val="28"/>
          <w:szCs w:val="28"/>
        </w:rPr>
        <w:t xml:space="preserve"> сельского поселения от 24.09.2018 № 17 «Об утверждении Перечня муниципальных программ </w:t>
      </w:r>
      <w:proofErr w:type="spellStart"/>
      <w:r w:rsidRPr="00AC2554">
        <w:rPr>
          <w:rFonts w:eastAsia="Times New Roman"/>
          <w:sz w:val="28"/>
          <w:szCs w:val="28"/>
        </w:rPr>
        <w:t>Краснокрымского</w:t>
      </w:r>
      <w:proofErr w:type="spellEnd"/>
      <w:r w:rsidRPr="00AC2554">
        <w:rPr>
          <w:rFonts w:eastAsia="Times New Roman"/>
          <w:sz w:val="28"/>
          <w:szCs w:val="28"/>
        </w:rPr>
        <w:t xml:space="preserve"> сельского поселения  </w:t>
      </w:r>
      <w:proofErr w:type="spellStart"/>
      <w:r w:rsidRPr="00AC2554">
        <w:rPr>
          <w:rFonts w:eastAsia="Times New Roman"/>
          <w:sz w:val="28"/>
          <w:szCs w:val="28"/>
        </w:rPr>
        <w:t>Мясниковского</w:t>
      </w:r>
      <w:proofErr w:type="spellEnd"/>
      <w:r w:rsidRPr="00AC2554">
        <w:rPr>
          <w:rFonts w:eastAsia="Times New Roman"/>
          <w:sz w:val="28"/>
          <w:szCs w:val="28"/>
        </w:rPr>
        <w:t xml:space="preserve"> района Ростовской области», постановлением Администрации </w:t>
      </w:r>
      <w:proofErr w:type="spellStart"/>
      <w:r w:rsidRPr="00AC2554">
        <w:rPr>
          <w:rFonts w:eastAsia="Times New Roman"/>
          <w:sz w:val="28"/>
          <w:szCs w:val="28"/>
        </w:rPr>
        <w:t>Краснокрымского</w:t>
      </w:r>
      <w:proofErr w:type="spellEnd"/>
      <w:r w:rsidRPr="00AC2554">
        <w:rPr>
          <w:rFonts w:eastAsia="Times New Roman"/>
          <w:sz w:val="28"/>
          <w:szCs w:val="28"/>
        </w:rPr>
        <w:t xml:space="preserve"> сельского поселения от 04.12.2018 № 344 «Об утверждении муниципальной программы </w:t>
      </w:r>
      <w:proofErr w:type="spellStart"/>
      <w:r w:rsidRPr="00AC2554">
        <w:rPr>
          <w:rFonts w:eastAsia="Times New Roman"/>
          <w:sz w:val="28"/>
          <w:szCs w:val="28"/>
        </w:rPr>
        <w:t>Краснокрымского</w:t>
      </w:r>
      <w:proofErr w:type="spellEnd"/>
      <w:r w:rsidRPr="00AC2554">
        <w:rPr>
          <w:rFonts w:eastAsia="Times New Roman"/>
          <w:sz w:val="28"/>
          <w:szCs w:val="28"/>
        </w:rPr>
        <w:t xml:space="preserve"> сельского поселения «Управление муниципальными финансами», постановлением Администрации </w:t>
      </w:r>
      <w:proofErr w:type="spellStart"/>
      <w:r w:rsidRPr="00AC2554">
        <w:rPr>
          <w:rFonts w:eastAsia="Times New Roman"/>
          <w:sz w:val="28"/>
          <w:szCs w:val="28"/>
        </w:rPr>
        <w:t>Краснокрымского</w:t>
      </w:r>
      <w:proofErr w:type="spellEnd"/>
      <w:r w:rsidRPr="00AC2554">
        <w:rPr>
          <w:rFonts w:eastAsia="Times New Roman"/>
          <w:sz w:val="28"/>
          <w:szCs w:val="28"/>
        </w:rPr>
        <w:t xml:space="preserve"> сельского поселения от 30.09.2024 № 515 «Об утверждении порядка разработки, реализации и оценки эффективности муниципальных программ </w:t>
      </w:r>
      <w:proofErr w:type="spellStart"/>
      <w:r w:rsidRPr="00AC2554">
        <w:rPr>
          <w:rFonts w:eastAsia="Times New Roman"/>
          <w:sz w:val="28"/>
          <w:szCs w:val="28"/>
        </w:rPr>
        <w:t>Краснокрымского</w:t>
      </w:r>
      <w:proofErr w:type="spellEnd"/>
      <w:r w:rsidRPr="00AC2554">
        <w:rPr>
          <w:rFonts w:eastAsia="Times New Roman"/>
          <w:sz w:val="28"/>
          <w:szCs w:val="28"/>
        </w:rPr>
        <w:t xml:space="preserve"> сельского поселения», постановлением Администрации </w:t>
      </w:r>
      <w:proofErr w:type="spellStart"/>
      <w:r w:rsidRPr="00AC2554">
        <w:rPr>
          <w:rFonts w:eastAsia="Times New Roman"/>
          <w:sz w:val="28"/>
          <w:szCs w:val="28"/>
        </w:rPr>
        <w:t>Краснокрымского</w:t>
      </w:r>
      <w:proofErr w:type="spellEnd"/>
      <w:r w:rsidRPr="00AC2554">
        <w:rPr>
          <w:rFonts w:eastAsia="Times New Roman"/>
          <w:sz w:val="28"/>
          <w:szCs w:val="28"/>
        </w:rPr>
        <w:t xml:space="preserve"> сельского поселения от 18.10.2024 № 545 «Об утверждении Методических рекомендаций по разработке и реализации муниципальных программ </w:t>
      </w:r>
      <w:proofErr w:type="spellStart"/>
      <w:r w:rsidRPr="00AC2554">
        <w:rPr>
          <w:rFonts w:eastAsia="Times New Roman"/>
          <w:sz w:val="28"/>
          <w:szCs w:val="28"/>
        </w:rPr>
        <w:t>Краснокрымского</w:t>
      </w:r>
      <w:proofErr w:type="spellEnd"/>
      <w:r w:rsidRPr="00AC2554">
        <w:rPr>
          <w:rFonts w:eastAsia="Times New Roman"/>
          <w:sz w:val="28"/>
          <w:szCs w:val="28"/>
        </w:rPr>
        <w:t xml:space="preserve"> сельского поселения», Администрация </w:t>
      </w:r>
      <w:proofErr w:type="spellStart"/>
      <w:r w:rsidRPr="00AC2554">
        <w:rPr>
          <w:rFonts w:eastAsia="Times New Roman"/>
          <w:sz w:val="28"/>
          <w:szCs w:val="28"/>
        </w:rPr>
        <w:t>Краснокрымского</w:t>
      </w:r>
      <w:proofErr w:type="spellEnd"/>
      <w:r w:rsidRPr="00AC2554">
        <w:rPr>
          <w:rFonts w:eastAsia="Times New Roman"/>
          <w:sz w:val="28"/>
          <w:szCs w:val="28"/>
        </w:rPr>
        <w:t xml:space="preserve"> сельского поселения</w:t>
      </w:r>
    </w:p>
    <w:p w:rsidR="00AC2554" w:rsidRPr="00AC2554" w:rsidRDefault="00AC2554" w:rsidP="00AC255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AC2554" w:rsidRPr="00AC2554" w:rsidRDefault="00AC2554" w:rsidP="00AC255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AC2554">
        <w:rPr>
          <w:rFonts w:eastAsia="Times New Roman"/>
          <w:sz w:val="28"/>
          <w:szCs w:val="28"/>
        </w:rPr>
        <w:t xml:space="preserve">                                                     ПОСТАНОВЛЯЕТ:</w:t>
      </w:r>
    </w:p>
    <w:p w:rsidR="00AC2554" w:rsidRPr="00AC2554" w:rsidRDefault="00AC2554" w:rsidP="00AC255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AC2554" w:rsidRPr="00AC2554" w:rsidRDefault="00AC2554" w:rsidP="00AC255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AC2554">
        <w:rPr>
          <w:rFonts w:eastAsia="Times New Roman"/>
          <w:sz w:val="28"/>
          <w:szCs w:val="28"/>
        </w:rPr>
        <w:t xml:space="preserve">      1.Утвердить отчет о реализации муниципальной программы </w:t>
      </w:r>
      <w:proofErr w:type="spellStart"/>
      <w:r w:rsidRPr="00AC2554">
        <w:rPr>
          <w:rFonts w:eastAsia="Times New Roman"/>
          <w:sz w:val="28"/>
          <w:szCs w:val="28"/>
        </w:rPr>
        <w:t>Краснокрымского</w:t>
      </w:r>
      <w:proofErr w:type="spellEnd"/>
      <w:r w:rsidRPr="00AC2554">
        <w:rPr>
          <w:rFonts w:eastAsia="Times New Roman"/>
          <w:sz w:val="28"/>
          <w:szCs w:val="28"/>
        </w:rPr>
        <w:t xml:space="preserve"> сельского поселения «Управление муниципальными финансами за 2025 год.</w:t>
      </w:r>
    </w:p>
    <w:p w:rsidR="00AC2554" w:rsidRPr="00AC2554" w:rsidRDefault="00AC2554" w:rsidP="00AC2554">
      <w:pPr>
        <w:tabs>
          <w:tab w:val="left" w:pos="284"/>
        </w:tabs>
        <w:spacing w:line="320" w:lineRule="exact"/>
        <w:ind w:left="284" w:right="55"/>
        <w:jc w:val="both"/>
        <w:rPr>
          <w:rFonts w:eastAsia="Times New Roman"/>
          <w:sz w:val="28"/>
          <w:szCs w:val="28"/>
        </w:rPr>
      </w:pPr>
      <w:r w:rsidRPr="00AC2554">
        <w:rPr>
          <w:rFonts w:eastAsia="Times New Roman"/>
          <w:sz w:val="28"/>
          <w:szCs w:val="28"/>
        </w:rPr>
        <w:t xml:space="preserve">     2.Настоящее постановление вступает в силу со дня его подписания и подлежит обнародованию и размещению на официальном сайте Администрации </w:t>
      </w:r>
      <w:proofErr w:type="spellStart"/>
      <w:r w:rsidRPr="00AC2554">
        <w:rPr>
          <w:rFonts w:eastAsia="Times New Roman"/>
          <w:sz w:val="28"/>
          <w:szCs w:val="28"/>
        </w:rPr>
        <w:t>Краснокрымского</w:t>
      </w:r>
      <w:proofErr w:type="spellEnd"/>
      <w:r w:rsidRPr="00AC2554">
        <w:rPr>
          <w:rFonts w:eastAsia="Times New Roman"/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AC2554" w:rsidRPr="00AC2554" w:rsidRDefault="00AC2554" w:rsidP="00AC255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AC2554">
        <w:rPr>
          <w:rFonts w:eastAsia="Times New Roman"/>
          <w:sz w:val="28"/>
          <w:szCs w:val="28"/>
        </w:rPr>
        <w:t xml:space="preserve">     3. Контроль за исполнением настоящего постановления оставляю за собой.</w:t>
      </w:r>
    </w:p>
    <w:p w:rsidR="00AC2554" w:rsidRPr="00AC2554" w:rsidRDefault="00AC2554" w:rsidP="00AC255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AC2554" w:rsidRPr="00AC2554" w:rsidRDefault="00AC2554" w:rsidP="00AC255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AC2554">
        <w:rPr>
          <w:rFonts w:eastAsia="Times New Roman"/>
          <w:sz w:val="28"/>
          <w:szCs w:val="28"/>
        </w:rPr>
        <w:t xml:space="preserve">Глава Администрации </w:t>
      </w:r>
    </w:p>
    <w:p w:rsidR="00AC2554" w:rsidRPr="00AC2554" w:rsidRDefault="00AC2554" w:rsidP="00AC255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proofErr w:type="spellStart"/>
      <w:r w:rsidRPr="00AC2554">
        <w:rPr>
          <w:rFonts w:eastAsia="Times New Roman"/>
          <w:sz w:val="28"/>
          <w:szCs w:val="28"/>
        </w:rPr>
        <w:t>Краснокрымского</w:t>
      </w:r>
      <w:proofErr w:type="spellEnd"/>
    </w:p>
    <w:p w:rsidR="00AC2554" w:rsidRPr="00AC2554" w:rsidRDefault="00AC2554" w:rsidP="00AC2554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AC2554">
        <w:rPr>
          <w:rFonts w:eastAsia="Times New Roman"/>
          <w:sz w:val="28"/>
          <w:szCs w:val="28"/>
        </w:rPr>
        <w:t xml:space="preserve">сельского поселения                                                                      </w:t>
      </w:r>
      <w:proofErr w:type="spellStart"/>
      <w:r w:rsidRPr="00AC2554">
        <w:rPr>
          <w:rFonts w:eastAsia="Times New Roman"/>
          <w:sz w:val="28"/>
          <w:szCs w:val="28"/>
        </w:rPr>
        <w:t>Л.А.Черкашин</w:t>
      </w:r>
      <w:proofErr w:type="spellEnd"/>
      <w:r w:rsidRPr="00AC2554">
        <w:rPr>
          <w:rFonts w:eastAsia="Times New Roman"/>
          <w:sz w:val="28"/>
          <w:szCs w:val="28"/>
        </w:rPr>
        <w:t xml:space="preserve"> </w:t>
      </w:r>
    </w:p>
    <w:p w:rsidR="00B64BCD" w:rsidRDefault="00B64BCD" w:rsidP="00FF0D8E">
      <w:pPr>
        <w:pStyle w:val="2"/>
        <w:tabs>
          <w:tab w:val="left" w:pos="1005"/>
        </w:tabs>
        <w:jc w:val="left"/>
      </w:pPr>
    </w:p>
    <w:p w:rsidR="00B64BCD" w:rsidRDefault="00B64BCD" w:rsidP="00FF0D8E">
      <w:pPr>
        <w:pStyle w:val="2"/>
        <w:tabs>
          <w:tab w:val="left" w:pos="1005"/>
        </w:tabs>
        <w:jc w:val="left"/>
        <w:sectPr w:rsidR="00B64BCD" w:rsidSect="003B5E34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B64BCD" w:rsidRDefault="00B64BCD" w:rsidP="00B64BCD">
      <w:pPr>
        <w:shd w:val="clear" w:color="auto" w:fill="FFFFFF"/>
        <w:tabs>
          <w:tab w:val="left" w:pos="12960"/>
        </w:tabs>
        <w:autoSpaceDE w:val="0"/>
        <w:autoSpaceDN w:val="0"/>
        <w:adjustRightInd w:val="0"/>
        <w:jc w:val="right"/>
        <w:rPr>
          <w:rFonts w:eastAsia="Times New Roman"/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lastRenderedPageBreak/>
        <w:t xml:space="preserve">Приложение </w:t>
      </w:r>
    </w:p>
    <w:p w:rsidR="00B64BCD" w:rsidRDefault="00B64BCD" w:rsidP="00B64BCD">
      <w:pPr>
        <w:shd w:val="clear" w:color="auto" w:fill="FFFFFF"/>
        <w:tabs>
          <w:tab w:val="left" w:pos="12960"/>
        </w:tabs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Администрации </w:t>
      </w:r>
    </w:p>
    <w:p w:rsidR="00B64BCD" w:rsidRDefault="00AC2554" w:rsidP="00B64BCD">
      <w:pPr>
        <w:shd w:val="clear" w:color="auto" w:fill="FFFFFF"/>
        <w:tabs>
          <w:tab w:val="left" w:pos="12960"/>
        </w:tabs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Краснокрым</w:t>
      </w:r>
      <w:r w:rsidR="00B64BCD">
        <w:rPr>
          <w:color w:val="000000"/>
          <w:sz w:val="28"/>
          <w:szCs w:val="28"/>
        </w:rPr>
        <w:t>ского</w:t>
      </w:r>
      <w:proofErr w:type="spellEnd"/>
      <w:r w:rsidR="00B64BCD">
        <w:rPr>
          <w:color w:val="000000"/>
          <w:sz w:val="28"/>
          <w:szCs w:val="28"/>
        </w:rPr>
        <w:t xml:space="preserve"> сельского поселения</w:t>
      </w:r>
    </w:p>
    <w:p w:rsidR="00B64BCD" w:rsidRDefault="00AC2554" w:rsidP="00B64BCD">
      <w:pPr>
        <w:shd w:val="clear" w:color="auto" w:fill="FFFFFF"/>
        <w:tabs>
          <w:tab w:val="left" w:pos="12960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 01.04.2026 № 152</w:t>
      </w:r>
    </w:p>
    <w:p w:rsidR="00B64BCD" w:rsidRDefault="00B64BCD" w:rsidP="00B64BCD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>
        <w:rPr>
          <w:sz w:val="28"/>
          <w:szCs w:val="28"/>
        </w:rPr>
        <w:t>Отчет об исполнении</w:t>
      </w:r>
      <w:r>
        <w:rPr>
          <w:color w:val="000000"/>
          <w:sz w:val="28"/>
          <w:szCs w:val="28"/>
        </w:rPr>
        <w:t xml:space="preserve"> плана</w:t>
      </w:r>
    </w:p>
    <w:p w:rsidR="00B64BCD" w:rsidRDefault="00B64BCD" w:rsidP="00B64BCD">
      <w:pPr>
        <w:shd w:val="clear" w:color="auto" w:fill="FFFFFF"/>
        <w:autoSpaceDE w:val="0"/>
        <w:autoSpaceDN w:val="0"/>
        <w:adjustRightInd w:val="0"/>
        <w:jc w:val="center"/>
      </w:pPr>
      <w:r>
        <w:rPr>
          <w:color w:val="000000"/>
          <w:sz w:val="28"/>
          <w:szCs w:val="28"/>
        </w:rPr>
        <w:t>реализаци</w:t>
      </w:r>
      <w:r w:rsidR="00996FB6">
        <w:rPr>
          <w:color w:val="000000"/>
          <w:sz w:val="28"/>
          <w:szCs w:val="28"/>
        </w:rPr>
        <w:t xml:space="preserve">и муниципальной программы </w:t>
      </w:r>
      <w:proofErr w:type="spellStart"/>
      <w:r w:rsidR="00996FB6">
        <w:rPr>
          <w:color w:val="000000"/>
          <w:sz w:val="28"/>
          <w:szCs w:val="28"/>
        </w:rPr>
        <w:t>Краснокрым</w:t>
      </w:r>
      <w:r>
        <w:rPr>
          <w:color w:val="000000"/>
          <w:sz w:val="28"/>
          <w:szCs w:val="28"/>
        </w:rPr>
        <w:t>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</w:t>
      </w:r>
    </w:p>
    <w:p w:rsidR="00B64BCD" w:rsidRDefault="00996FB6" w:rsidP="00B64BCD">
      <w:pPr>
        <w:shd w:val="clear" w:color="auto" w:fill="FFFFFF"/>
        <w:autoSpaceDE w:val="0"/>
        <w:autoSpaceDN w:val="0"/>
        <w:adjustRightInd w:val="0"/>
        <w:jc w:val="center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«У</w:t>
      </w:r>
      <w:r w:rsidR="00F51D24">
        <w:rPr>
          <w:color w:val="000000"/>
          <w:sz w:val="28"/>
          <w:szCs w:val="28"/>
        </w:rPr>
        <w:t>правление</w:t>
      </w:r>
      <w:r w:rsidR="00B64BCD">
        <w:rPr>
          <w:color w:val="000000"/>
          <w:sz w:val="28"/>
          <w:szCs w:val="28"/>
        </w:rPr>
        <w:t xml:space="preserve"> муниципальны</w:t>
      </w:r>
      <w:r w:rsidR="00F51D24">
        <w:rPr>
          <w:color w:val="000000"/>
          <w:sz w:val="28"/>
          <w:szCs w:val="28"/>
        </w:rPr>
        <w:t xml:space="preserve">ми </w:t>
      </w:r>
      <w:proofErr w:type="gramStart"/>
      <w:r w:rsidR="00F51D24">
        <w:rPr>
          <w:color w:val="000000"/>
          <w:sz w:val="28"/>
          <w:szCs w:val="28"/>
        </w:rPr>
        <w:t>финансами»  по</w:t>
      </w:r>
      <w:proofErr w:type="gramEnd"/>
      <w:r w:rsidR="00F51D24">
        <w:rPr>
          <w:color w:val="000000"/>
          <w:sz w:val="28"/>
          <w:szCs w:val="28"/>
        </w:rPr>
        <w:t xml:space="preserve"> итогам  2025</w:t>
      </w:r>
      <w:r w:rsidR="00B64BCD">
        <w:rPr>
          <w:color w:val="000000"/>
          <w:sz w:val="28"/>
          <w:szCs w:val="28"/>
        </w:rPr>
        <w:t xml:space="preserve"> года</w:t>
      </w:r>
    </w:p>
    <w:tbl>
      <w:tblPr>
        <w:tblW w:w="16065" w:type="dxa"/>
        <w:tblInd w:w="-69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7"/>
        <w:gridCol w:w="3117"/>
        <w:gridCol w:w="2242"/>
        <w:gridCol w:w="2009"/>
        <w:gridCol w:w="1275"/>
        <w:gridCol w:w="1418"/>
        <w:gridCol w:w="1417"/>
        <w:gridCol w:w="1260"/>
        <w:gridCol w:w="1260"/>
        <w:gridCol w:w="1440"/>
      </w:tblGrid>
      <w:tr w:rsidR="00B64BCD" w:rsidTr="00F51D24">
        <w:trPr>
          <w:trHeight w:val="7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CD" w:rsidRDefault="00DE2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КПМ</w:t>
            </w:r>
            <w:r w:rsidR="00B64BCD">
              <w:rPr>
                <w:sz w:val="22"/>
                <w:szCs w:val="22"/>
              </w:rPr>
              <w:t>,</w:t>
            </w:r>
          </w:p>
          <w:p w:rsidR="00B64BCD" w:rsidRDefault="00B64B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основного мероприятия</w:t>
            </w:r>
          </w:p>
          <w:p w:rsidR="00B64BCD" w:rsidRDefault="00B64B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Ответственный </w:t>
            </w:r>
            <w:r>
              <w:rPr>
                <w:sz w:val="22"/>
                <w:szCs w:val="22"/>
              </w:rPr>
              <w:br/>
              <w:t xml:space="preserve"> исполнитель  </w:t>
            </w:r>
            <w:r>
              <w:rPr>
                <w:sz w:val="22"/>
                <w:szCs w:val="22"/>
              </w:rPr>
              <w:br/>
            </w:r>
          </w:p>
        </w:tc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Результат  реализации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B64BCD" w:rsidRDefault="00B64B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(краткое описание)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Фактическая дата начала </w:t>
            </w:r>
            <w:r>
              <w:rPr>
                <w:sz w:val="22"/>
                <w:szCs w:val="22"/>
              </w:rPr>
              <w:br/>
              <w:t xml:space="preserve">реализации </w:t>
            </w:r>
            <w:r>
              <w:rPr>
                <w:sz w:val="22"/>
                <w:szCs w:val="22"/>
              </w:rPr>
              <w:br/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rPr>
                <w:rFonts w:cs="Courier New"/>
                <w:color w:val="000000"/>
                <w:sz w:val="24"/>
                <w:szCs w:val="24"/>
              </w:rPr>
            </w:pPr>
            <w:r>
              <w:rPr>
                <w:rFonts w:cs="Courier New"/>
                <w:color w:val="000000"/>
              </w:rPr>
              <w:t>Фактическая дата окончания реализации, наступление контрольного события</w:t>
            </w:r>
          </w:p>
        </w:tc>
        <w:tc>
          <w:tcPr>
            <w:tcW w:w="3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Расходы бюджета на реализацию программы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Объемы неосвоенных средств и причины их не освоения</w:t>
            </w:r>
          </w:p>
        </w:tc>
      </w:tr>
      <w:tr w:rsidR="00B64BCD" w:rsidTr="00F51D24"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CD" w:rsidRDefault="00B64BCD">
            <w:pPr>
              <w:rPr>
                <w:sz w:val="22"/>
                <w:szCs w:val="22"/>
              </w:rPr>
            </w:pP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CD" w:rsidRDefault="00B64BCD">
            <w:pPr>
              <w:rPr>
                <w:sz w:val="22"/>
                <w:szCs w:val="22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CD" w:rsidRDefault="00B64BCD">
            <w:pPr>
              <w:rPr>
                <w:sz w:val="22"/>
                <w:szCs w:val="22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CD" w:rsidRDefault="00B64BCD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CD" w:rsidRDefault="00B64BCD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CD" w:rsidRDefault="00B64BCD">
            <w:pPr>
              <w:rPr>
                <w:rFonts w:cs="Courier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Предусмотрено муниципальной программой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Предусмотрено сводной бюджетной росписью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на отчетную дату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CD" w:rsidRDefault="00B64BCD">
            <w:pPr>
              <w:rPr>
                <w:sz w:val="24"/>
                <w:szCs w:val="24"/>
              </w:rPr>
            </w:pPr>
          </w:p>
        </w:tc>
      </w:tr>
      <w:tr w:rsidR="00B64BCD" w:rsidTr="00F51D24"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rPr>
                <w:rFonts w:cs="Courier New"/>
                <w:color w:val="000000"/>
                <w:sz w:val="24"/>
                <w:szCs w:val="24"/>
              </w:rPr>
            </w:pPr>
            <w:r>
              <w:rPr>
                <w:rFonts w:cs="Courier New"/>
                <w:color w:val="000000"/>
              </w:rPr>
              <w:t>10</w:t>
            </w:r>
          </w:p>
        </w:tc>
      </w:tr>
      <w:tr w:rsidR="00B64BCD" w:rsidTr="00F51D24">
        <w:trPr>
          <w:trHeight w:val="96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BCD" w:rsidRDefault="00CD1F75" w:rsidP="00996FB6">
            <w:pPr>
              <w:pStyle w:val="1"/>
              <w:spacing w:line="220" w:lineRule="auto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КПМ</w:t>
            </w:r>
            <w:r w:rsidR="00F51D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B64BCD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«</w:t>
            </w:r>
            <w:r w:rsidR="00996FB6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Эффективное управление доходами</w:t>
            </w:r>
            <w:r w:rsidR="00B64BCD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="00996FB6">
              <w:rPr>
                <w:sz w:val="22"/>
                <w:szCs w:val="22"/>
              </w:rPr>
              <w:t>Краснокрымского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F51D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01.01.2025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 w:rsidP="00F51D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31.12.20</w:t>
            </w:r>
            <w:r w:rsidR="00F51D24">
              <w:rPr>
                <w:color w:val="000000"/>
              </w:rPr>
              <w:t>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jc w:val="center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jc w:val="center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jc w:val="center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jc w:val="center"/>
              <w:rPr>
                <w:rFonts w:cs="Courier New"/>
                <w:b/>
                <w:color w:val="000000"/>
              </w:rPr>
            </w:pPr>
            <w:r>
              <w:rPr>
                <w:rFonts w:cs="Courier New"/>
                <w:b/>
                <w:color w:val="000000"/>
              </w:rPr>
              <w:t>0,0</w:t>
            </w:r>
          </w:p>
        </w:tc>
      </w:tr>
      <w:tr w:rsidR="00F51D24" w:rsidTr="00F51D24">
        <w:trPr>
          <w:trHeight w:val="806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D24" w:rsidRDefault="00F51D24" w:rsidP="00F51D24">
            <w:pPr>
              <w:spacing w:line="220" w:lineRule="auto"/>
              <w:rPr>
                <w:spacing w:val="-12"/>
                <w:sz w:val="24"/>
                <w:szCs w:val="24"/>
              </w:rPr>
            </w:pPr>
            <w:r>
              <w:t xml:space="preserve">ОМ 1.1. Реализация мероприятий по </w:t>
            </w:r>
            <w:r>
              <w:rPr>
                <w:spacing w:val="-4"/>
              </w:rPr>
              <w:t>росту доходного потенциала</w:t>
            </w:r>
            <w:r>
              <w:t xml:space="preserve">  </w:t>
            </w:r>
            <w:proofErr w:type="spellStart"/>
            <w:r w:rsidR="00996FB6">
              <w:t>Краснокрымского</w:t>
            </w:r>
            <w:proofErr w:type="spellEnd"/>
            <w:r>
              <w:t xml:space="preserve">  сельского поселения</w:t>
            </w: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="00996FB6">
              <w:rPr>
                <w:sz w:val="22"/>
                <w:szCs w:val="22"/>
              </w:rPr>
              <w:t>Краснокрымского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kern w:val="2"/>
              </w:rPr>
              <w:t xml:space="preserve">достижение устойчивой положительной динамики поступлений по всем видам налоговых и неналоговых доходов </w:t>
            </w:r>
            <w:r>
              <w:rPr>
                <w:spacing w:val="-4"/>
              </w:rPr>
              <w:t>(в сопоставимых условиях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01.01.2025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31.12.2025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jc w:val="center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jc w:val="center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jc w:val="center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jc w:val="center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0,0</w:t>
            </w:r>
          </w:p>
        </w:tc>
      </w:tr>
      <w:tr w:rsidR="00F51D24" w:rsidTr="00F51D24"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D24" w:rsidRDefault="00F51D24" w:rsidP="00F51D24">
            <w:pPr>
              <w:spacing w:line="220" w:lineRule="auto"/>
              <w:rPr>
                <w:spacing w:val="-12"/>
                <w:sz w:val="24"/>
                <w:szCs w:val="24"/>
              </w:rPr>
            </w:pPr>
            <w:r>
              <w:t xml:space="preserve">ОМ 1.2. </w:t>
            </w:r>
            <w:r>
              <w:rPr>
                <w:kern w:val="2"/>
              </w:rPr>
              <w:t xml:space="preserve">Оценка эффективности налоговых льгот, установленных решениями Собрания депутатов </w:t>
            </w:r>
            <w:proofErr w:type="spellStart"/>
            <w:r w:rsidR="00996FB6">
              <w:rPr>
                <w:kern w:val="2"/>
              </w:rPr>
              <w:t>Краснокрымского</w:t>
            </w:r>
            <w:proofErr w:type="spellEnd"/>
            <w:r>
              <w:rPr>
                <w:kern w:val="2"/>
              </w:rPr>
              <w:t xml:space="preserve"> сельского поселения</w:t>
            </w: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="00996FB6">
              <w:rPr>
                <w:sz w:val="22"/>
                <w:szCs w:val="22"/>
              </w:rPr>
              <w:t>Краснокрымского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pStyle w:val="ConsPlusCell"/>
              <w:rPr>
                <w:rFonts w:ascii="Traditional Arabic" w:hAnsi="Traditional Arabic" w:cs="Traditional Arabic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сокращение</w:t>
            </w:r>
            <w:r>
              <w:rPr>
                <w:rFonts w:ascii="Traditional Arabic" w:hAnsi="Traditional Arabic" w:cs="Traditional Arabic" w:hint="cs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неэффек</w:t>
            </w:r>
            <w:r>
              <w:rPr>
                <w:rFonts w:ascii="Traditional Arabic" w:hAnsi="Traditional Arabic" w:cs="Traditional Arabic" w:hint="cs"/>
                <w:kern w:val="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тивных</w:t>
            </w:r>
            <w:r>
              <w:rPr>
                <w:rFonts w:ascii="Traditional Arabic" w:hAnsi="Traditional Arabic" w:cs="Traditional Arabic" w:hint="cs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и</w:t>
            </w:r>
            <w:r>
              <w:rPr>
                <w:rFonts w:ascii="Traditional Arabic" w:hAnsi="Traditional Arabic" w:cs="Traditional Arabic" w:hint="cs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малоэффективных</w:t>
            </w:r>
            <w:r>
              <w:rPr>
                <w:rFonts w:ascii="Traditional Arabic" w:hAnsi="Traditional Arabic" w:cs="Traditional Arabic" w:hint="cs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местных</w:t>
            </w:r>
            <w:r>
              <w:rPr>
                <w:rFonts w:ascii="Traditional Arabic" w:hAnsi="Traditional Arabic" w:cs="Traditional Arabic" w:hint="cs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налоговых</w:t>
            </w:r>
            <w:r>
              <w:rPr>
                <w:rFonts w:ascii="Traditional Arabic" w:hAnsi="Traditional Arabic" w:cs="Traditional Arabic" w:hint="cs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льгот</w:t>
            </w:r>
            <w:r>
              <w:rPr>
                <w:rFonts w:ascii="Traditional Arabic" w:hAnsi="Traditional Arabic" w:cs="Traditional Arabic" w:hint="cs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и</w:t>
            </w:r>
            <w:r>
              <w:rPr>
                <w:rFonts w:ascii="Traditional Arabic" w:hAnsi="Traditional Arabic" w:cs="Traditional Arabic" w:hint="cs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реализация</w:t>
            </w:r>
            <w:r>
              <w:rPr>
                <w:rFonts w:ascii="Traditional Arabic" w:hAnsi="Traditional Arabic" w:cs="Traditional Arabic" w:hint="cs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мер</w:t>
            </w:r>
            <w:r>
              <w:rPr>
                <w:rFonts w:ascii="Traditional Arabic" w:hAnsi="Traditional Arabic" w:cs="Traditional Arabic" w:hint="cs"/>
                <w:kern w:val="2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направ</w:t>
            </w:r>
            <w:r>
              <w:rPr>
                <w:rFonts w:ascii="Traditional Arabic" w:hAnsi="Traditional Arabic" w:cs="Traditional Arabic" w:hint="cs"/>
                <w:kern w:val="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ленных</w:t>
            </w:r>
            <w:r>
              <w:rPr>
                <w:rFonts w:ascii="Traditional Arabic" w:hAnsi="Traditional Arabic" w:cs="Traditional Arabic" w:hint="cs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</w:t>
            </w:r>
            <w:r>
              <w:rPr>
                <w:rFonts w:ascii="Traditional Arabic" w:hAnsi="Traditional Arabic" w:cs="Traditional Arabic" w:hint="cs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оптимизацию</w:t>
            </w:r>
            <w:r>
              <w:rPr>
                <w:rFonts w:ascii="Traditional Arabic" w:hAnsi="Traditional Arabic" w:cs="Traditional Arabic" w:hint="cs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налоговых</w:t>
            </w:r>
            <w:r>
              <w:rPr>
                <w:rFonts w:ascii="Traditional Arabic" w:hAnsi="Traditional Arabic" w:cs="Traditional Arabic" w:hint="cs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льгот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01.01.2025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31.12.2025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jc w:val="center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jc w:val="center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jc w:val="center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jc w:val="center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0,0</w:t>
            </w:r>
          </w:p>
        </w:tc>
      </w:tr>
      <w:tr w:rsidR="00F51D24" w:rsidTr="00F51D24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CD1F75" w:rsidP="00F51D2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</w:rPr>
              <w:t>КПМ</w:t>
            </w:r>
          </w:p>
          <w:p w:rsidR="00F51D24" w:rsidRDefault="00F51D24" w:rsidP="00996FB6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Cs/>
                <w:lang w:eastAsia="en-US"/>
              </w:rPr>
              <w:lastRenderedPageBreak/>
              <w:t>«</w:t>
            </w:r>
            <w:r w:rsidR="00996FB6">
              <w:rPr>
                <w:kern w:val="2"/>
                <w:lang w:eastAsia="en-US"/>
              </w:rPr>
              <w:t>О</w:t>
            </w:r>
            <w:r>
              <w:rPr>
                <w:kern w:val="2"/>
                <w:lang w:eastAsia="en-US"/>
              </w:rPr>
              <w:t>рганизация бюджетного процесса</w:t>
            </w:r>
            <w:r>
              <w:t>»</w:t>
            </w:r>
            <w:r>
              <w:rPr>
                <w:b/>
                <w:bCs/>
              </w:rPr>
              <w:t>»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 w:rsidR="00996FB6">
              <w:rPr>
                <w:sz w:val="22"/>
                <w:szCs w:val="22"/>
              </w:rPr>
              <w:lastRenderedPageBreak/>
              <w:t>Краснокрымского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24" w:rsidRDefault="00F51D24" w:rsidP="00F51D2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01.01.2025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31.12.2025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jc w:val="center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jc w:val="center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jc w:val="center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jc w:val="center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0,0</w:t>
            </w:r>
          </w:p>
        </w:tc>
      </w:tr>
      <w:tr w:rsidR="00F51D24" w:rsidTr="00F51D24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DE2578" w:rsidP="00F51D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2.1</w:t>
            </w:r>
            <w:r w:rsidR="00F51D24">
              <w:rPr>
                <w:sz w:val="22"/>
                <w:szCs w:val="22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D24" w:rsidRDefault="00DE2578" w:rsidP="00F51D24">
            <w:pPr>
              <w:spacing w:line="220" w:lineRule="auto"/>
              <w:rPr>
                <w:sz w:val="24"/>
                <w:szCs w:val="24"/>
              </w:rPr>
            </w:pPr>
            <w:r>
              <w:rPr>
                <w:bCs/>
                <w:kern w:val="2"/>
              </w:rPr>
              <w:t>ОМ 2.1</w:t>
            </w:r>
            <w:r w:rsidR="00F51D24">
              <w:rPr>
                <w:bCs/>
                <w:kern w:val="2"/>
              </w:rPr>
              <w:t xml:space="preserve">. </w:t>
            </w:r>
            <w:r w:rsidR="00F51D24">
              <w:rPr>
                <w:kern w:val="2"/>
              </w:rPr>
              <w:t>Организация планирования и исполнения расходов бюджета  поселения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="00996FB6">
              <w:rPr>
                <w:sz w:val="22"/>
                <w:szCs w:val="22"/>
              </w:rPr>
              <w:t>Краснокрымского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каче</w:t>
            </w:r>
            <w:r>
              <w:rPr>
                <w:sz w:val="22"/>
                <w:szCs w:val="22"/>
              </w:rPr>
              <w:softHyphen/>
              <w:t>ственного и своевре</w:t>
            </w:r>
            <w:r>
              <w:rPr>
                <w:sz w:val="22"/>
                <w:szCs w:val="22"/>
              </w:rPr>
              <w:softHyphen/>
              <w:t xml:space="preserve">менного исполнения бюджета </w:t>
            </w:r>
            <w:proofErr w:type="spellStart"/>
            <w:r w:rsidR="00996FB6">
              <w:rPr>
                <w:sz w:val="22"/>
                <w:szCs w:val="22"/>
              </w:rPr>
              <w:t>Краснокрымского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</w:t>
            </w:r>
            <w:proofErr w:type="spellStart"/>
            <w:r>
              <w:rPr>
                <w:sz w:val="22"/>
                <w:szCs w:val="22"/>
              </w:rPr>
              <w:t>Мясниковского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01.01.2025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31.12.2025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jc w:val="center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jc w:val="center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jc w:val="center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24" w:rsidRDefault="00F51D24" w:rsidP="00F51D24">
            <w:pPr>
              <w:jc w:val="center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0,0</w:t>
            </w:r>
          </w:p>
        </w:tc>
      </w:tr>
      <w:tr w:rsidR="00B64BCD" w:rsidTr="00F51D24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</w:rPr>
              <w:t>ИТОГО по программе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CD" w:rsidRDefault="00B64B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CD" w:rsidRDefault="00B64BCD">
            <w:pPr>
              <w:spacing w:after="200" w:line="276" w:lineRule="auto"/>
              <w:ind w:left="-35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jc w:val="center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jc w:val="center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jc w:val="center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BCD" w:rsidRDefault="00B64BCD">
            <w:pPr>
              <w:jc w:val="center"/>
              <w:rPr>
                <w:rFonts w:cs="Courier New"/>
                <w:b/>
                <w:color w:val="000000"/>
              </w:rPr>
            </w:pPr>
            <w:r>
              <w:rPr>
                <w:rFonts w:cs="Courier New"/>
                <w:b/>
                <w:color w:val="000000"/>
              </w:rPr>
              <w:t>0,0</w:t>
            </w:r>
          </w:p>
        </w:tc>
      </w:tr>
    </w:tbl>
    <w:p w:rsidR="00B64BCD" w:rsidRDefault="00B64BCD" w:rsidP="00B64BCD"/>
    <w:p w:rsidR="00B64BCD" w:rsidRPr="00FF0D8E" w:rsidRDefault="00B64BCD" w:rsidP="00FF0D8E">
      <w:pPr>
        <w:pStyle w:val="2"/>
        <w:tabs>
          <w:tab w:val="left" w:pos="1005"/>
        </w:tabs>
        <w:jc w:val="left"/>
      </w:pPr>
    </w:p>
    <w:sectPr w:rsidR="00B64BCD" w:rsidRPr="00FF0D8E" w:rsidSect="002D06C3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F523D"/>
    <w:multiLevelType w:val="hybridMultilevel"/>
    <w:tmpl w:val="ADFAE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65C1C"/>
    <w:multiLevelType w:val="hybridMultilevel"/>
    <w:tmpl w:val="C67E5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E12D46"/>
    <w:multiLevelType w:val="hybridMultilevel"/>
    <w:tmpl w:val="2A5A13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31"/>
    <w:rsid w:val="0001481E"/>
    <w:rsid w:val="00114CC6"/>
    <w:rsid w:val="002D06C3"/>
    <w:rsid w:val="00367E31"/>
    <w:rsid w:val="003B5E34"/>
    <w:rsid w:val="004E6A3D"/>
    <w:rsid w:val="00602933"/>
    <w:rsid w:val="00996FB6"/>
    <w:rsid w:val="00AA2168"/>
    <w:rsid w:val="00AC2554"/>
    <w:rsid w:val="00B13FA5"/>
    <w:rsid w:val="00B4785D"/>
    <w:rsid w:val="00B64BCD"/>
    <w:rsid w:val="00BF7B18"/>
    <w:rsid w:val="00CD1F75"/>
    <w:rsid w:val="00D270AE"/>
    <w:rsid w:val="00DE2578"/>
    <w:rsid w:val="00E40917"/>
    <w:rsid w:val="00F34FB3"/>
    <w:rsid w:val="00F51D24"/>
    <w:rsid w:val="00FF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A39412-32AC-4CB8-834B-6B5B4303E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E3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B5E34"/>
    <w:pPr>
      <w:jc w:val="both"/>
    </w:pPr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3B5E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114CC6"/>
    <w:pPr>
      <w:ind w:left="720"/>
      <w:contextualSpacing/>
    </w:pPr>
  </w:style>
  <w:style w:type="paragraph" w:customStyle="1" w:styleId="ConsPlusNormal">
    <w:name w:val="ConsPlusNormal"/>
    <w:rsid w:val="00AA21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B64BC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">
    <w:name w:val="Без интервала1"/>
    <w:rsid w:val="00B64BCD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4">
    <w:name w:val="Hyperlink"/>
    <w:basedOn w:val="a0"/>
    <w:uiPriority w:val="99"/>
    <w:semiHidden/>
    <w:unhideWhenUsed/>
    <w:rsid w:val="00B64BC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1F7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1F7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0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User222</cp:lastModifiedBy>
  <cp:revision>21</cp:revision>
  <cp:lastPrinted>2026-05-25T10:22:00Z</cp:lastPrinted>
  <dcterms:created xsi:type="dcterms:W3CDTF">2026-04-01T10:26:00Z</dcterms:created>
  <dcterms:modified xsi:type="dcterms:W3CDTF">2026-07-31T11:55:00Z</dcterms:modified>
</cp:coreProperties>
</file>